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9D7E" w14:textId="316C98B0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When I come in the guise</w:t>
      </w:r>
    </w:p>
    <w:p w14:paraId="3BD09230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of the needy, the helpless,</w:t>
      </w:r>
    </w:p>
    <w:p w14:paraId="4B8503BE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the cold and the hungry,</w:t>
      </w:r>
    </w:p>
    <w:p w14:paraId="48ED74BA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the stranger, the lonely</w:t>
      </w:r>
    </w:p>
    <w:p w14:paraId="58A3E234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will you look away?</w:t>
      </w:r>
    </w:p>
    <w:p w14:paraId="2229CE8B" w14:textId="77777777" w:rsidR="007327C5" w:rsidRPr="007327C5" w:rsidRDefault="007327C5" w:rsidP="007327C5">
      <w:pPr>
        <w:ind w:firstLine="708"/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b/>
          <w:bCs/>
          <w:sz w:val="36"/>
          <w:szCs w:val="36"/>
          <w:lang w:val="en-GB"/>
        </w:rPr>
        <w:t>What will you do?</w:t>
      </w:r>
    </w:p>
    <w:p w14:paraId="38E56252" w14:textId="77777777" w:rsidR="007327C5" w:rsidRPr="007327C5" w:rsidRDefault="007327C5" w:rsidP="007327C5">
      <w:pPr>
        <w:ind w:firstLine="708"/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b/>
          <w:bCs/>
          <w:sz w:val="36"/>
          <w:szCs w:val="36"/>
          <w:lang w:val="en-GB"/>
        </w:rPr>
        <w:t>What will you say?</w:t>
      </w:r>
    </w:p>
    <w:p w14:paraId="52F9A3A1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</w:p>
    <w:p w14:paraId="4E072809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When I come close to home</w:t>
      </w:r>
    </w:p>
    <w:p w14:paraId="0397C53A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in the need of your neighbour,</w:t>
      </w:r>
    </w:p>
    <w:p w14:paraId="70760162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at times inconvenient,</w:t>
      </w:r>
    </w:p>
    <w:p w14:paraId="7A1FF918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in places and faces</w:t>
      </w:r>
    </w:p>
    <w:p w14:paraId="37A40E85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that mask and conceal me…</w:t>
      </w:r>
    </w:p>
    <w:p w14:paraId="2BCDE773" w14:textId="2E2A717A" w:rsidR="007327C5" w:rsidRPr="007327C5" w:rsidRDefault="007327C5" w:rsidP="007327C5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b/>
          <w:bCs/>
          <w:sz w:val="36"/>
          <w:szCs w:val="36"/>
          <w:lang w:val="en-GB"/>
        </w:rPr>
        <w:t>What will you do?</w:t>
      </w:r>
    </w:p>
    <w:p w14:paraId="1534E62B" w14:textId="77777777" w:rsidR="007327C5" w:rsidRPr="007327C5" w:rsidRDefault="007327C5" w:rsidP="007327C5">
      <w:pPr>
        <w:ind w:firstLine="708"/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b/>
          <w:bCs/>
          <w:sz w:val="36"/>
          <w:szCs w:val="36"/>
          <w:lang w:val="en-GB"/>
        </w:rPr>
        <w:t>What will you say?</w:t>
      </w:r>
    </w:p>
    <w:p w14:paraId="296ECCB9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1AB0AB87" w14:textId="2D50317C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When I come in the message</w:t>
      </w:r>
    </w:p>
    <w:p w14:paraId="06B1171D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of prophet and preacher</w:t>
      </w:r>
    </w:p>
    <w:p w14:paraId="52D0686F" w14:textId="7887258E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in truths inescapable</w:t>
      </w:r>
    </w:p>
    <w:p w14:paraId="20434D4F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or words which dismay,</w:t>
      </w:r>
    </w:p>
    <w:p w14:paraId="50F98127" w14:textId="73B8ABAC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 xml:space="preserve">will you listen to </w:t>
      </w:r>
      <w:proofErr w:type="gramStart"/>
      <w:r w:rsidRPr="007327C5">
        <w:rPr>
          <w:rFonts w:asciiTheme="majorHAnsi" w:hAnsiTheme="majorHAnsi" w:cstheme="majorHAnsi"/>
          <w:sz w:val="36"/>
          <w:szCs w:val="36"/>
          <w:lang w:val="en-GB"/>
        </w:rPr>
        <w:t>me</w:t>
      </w:r>
      <w:proofErr w:type="gramEnd"/>
    </w:p>
    <w:p w14:paraId="0EDC8A84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and give me a welcome?</w:t>
      </w:r>
    </w:p>
    <w:p w14:paraId="3DBA9929" w14:textId="77777777" w:rsidR="007327C5" w:rsidRPr="007327C5" w:rsidRDefault="007327C5" w:rsidP="007327C5">
      <w:pPr>
        <w:ind w:left="708"/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b/>
          <w:bCs/>
          <w:sz w:val="36"/>
          <w:szCs w:val="36"/>
          <w:lang w:val="en-GB"/>
        </w:rPr>
        <w:t>What will you do?</w:t>
      </w:r>
    </w:p>
    <w:p w14:paraId="3A927E01" w14:textId="77777777" w:rsidR="007327C5" w:rsidRPr="007327C5" w:rsidRDefault="007327C5" w:rsidP="007327C5">
      <w:pPr>
        <w:ind w:left="708"/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b/>
          <w:bCs/>
          <w:sz w:val="36"/>
          <w:szCs w:val="36"/>
          <w:lang w:val="en-GB"/>
        </w:rPr>
        <w:t>What will you say?</w:t>
      </w:r>
    </w:p>
    <w:p w14:paraId="20F8CA7A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037C6332" w14:textId="0E9EE5B1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When face to face</w:t>
      </w:r>
    </w:p>
    <w:p w14:paraId="55F62378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at the end of the journey</w:t>
      </w:r>
    </w:p>
    <w:p w14:paraId="5EBB962C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we look at each other,</w:t>
      </w:r>
    </w:p>
    <w:p w14:paraId="5D7CFF2F" w14:textId="77777777" w:rsidR="007327C5" w:rsidRPr="007327C5" w:rsidRDefault="007327C5" w:rsidP="007327C5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sz w:val="36"/>
          <w:szCs w:val="36"/>
          <w:lang w:val="en-GB"/>
        </w:rPr>
        <w:t>will you look away?</w:t>
      </w:r>
    </w:p>
    <w:p w14:paraId="1F5688D1" w14:textId="77777777" w:rsidR="007327C5" w:rsidRPr="007327C5" w:rsidRDefault="007327C5" w:rsidP="007327C5">
      <w:pPr>
        <w:ind w:left="708"/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b/>
          <w:bCs/>
          <w:sz w:val="36"/>
          <w:szCs w:val="36"/>
          <w:lang w:val="en-GB"/>
        </w:rPr>
        <w:t>What will you do?</w:t>
      </w:r>
    </w:p>
    <w:p w14:paraId="55CB6C20" w14:textId="77777777" w:rsidR="007327C5" w:rsidRPr="007327C5" w:rsidRDefault="007327C5" w:rsidP="007327C5">
      <w:pPr>
        <w:ind w:firstLine="708"/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7327C5">
        <w:rPr>
          <w:rFonts w:asciiTheme="majorHAnsi" w:hAnsiTheme="majorHAnsi" w:cstheme="majorHAnsi"/>
          <w:b/>
          <w:bCs/>
          <w:sz w:val="36"/>
          <w:szCs w:val="36"/>
          <w:lang w:val="en-GB"/>
        </w:rPr>
        <w:t>What will you say?</w:t>
      </w:r>
    </w:p>
    <w:p w14:paraId="722C7822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C5"/>
    <w:rsid w:val="007327C5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2860"/>
  <w15:chartTrackingRefBased/>
  <w15:docId w15:val="{9B43C3EE-0A63-4ACE-8B96-5A0DD4FD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27C5"/>
    <w:pPr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2021-11-22T11:56:00Z</dcterms:created>
  <dcterms:modified xsi:type="dcterms:W3CDTF">2021-11-22T11:57:00Z</dcterms:modified>
</cp:coreProperties>
</file>